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4A0"/>
      </w:tblPr>
      <w:tblGrid>
        <w:gridCol w:w="5070"/>
        <w:gridCol w:w="4501"/>
      </w:tblGrid>
      <w:tr w:rsidR="002927B6" w:rsidRPr="00723193" w:rsidTr="00AE3DAB">
        <w:tc>
          <w:tcPr>
            <w:tcW w:w="5070" w:type="dxa"/>
          </w:tcPr>
          <w:p w:rsidR="002927B6" w:rsidRPr="00723193" w:rsidRDefault="002927B6" w:rsidP="00AE3DA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23193">
              <w:rPr>
                <w:rFonts w:ascii="Times New Roman" w:hAnsi="Times New Roman"/>
                <w:sz w:val="24"/>
                <w:szCs w:val="24"/>
              </w:rPr>
              <w:t>Принято</w:t>
            </w:r>
          </w:p>
        </w:tc>
        <w:tc>
          <w:tcPr>
            <w:tcW w:w="4501" w:type="dxa"/>
          </w:tcPr>
          <w:p w:rsidR="002927B6" w:rsidRPr="00723193" w:rsidRDefault="002927B6" w:rsidP="00AE3DA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23193">
              <w:rPr>
                <w:rFonts w:ascii="Times New Roman" w:hAnsi="Times New Roman"/>
                <w:sz w:val="24"/>
                <w:szCs w:val="24"/>
              </w:rPr>
              <w:t>«УТВЕРЖДАЮ»</w:t>
            </w:r>
          </w:p>
        </w:tc>
      </w:tr>
      <w:tr w:rsidR="002927B6" w:rsidRPr="00723193" w:rsidTr="00AE3DAB">
        <w:tc>
          <w:tcPr>
            <w:tcW w:w="5070" w:type="dxa"/>
          </w:tcPr>
          <w:p w:rsidR="002927B6" w:rsidRPr="00723193" w:rsidRDefault="002927B6" w:rsidP="00AE3DA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23193">
              <w:rPr>
                <w:rFonts w:ascii="Times New Roman" w:hAnsi="Times New Roman"/>
                <w:sz w:val="24"/>
                <w:szCs w:val="24"/>
              </w:rPr>
              <w:t>на Педагогическом совете</w:t>
            </w:r>
          </w:p>
        </w:tc>
        <w:tc>
          <w:tcPr>
            <w:tcW w:w="4501" w:type="dxa"/>
          </w:tcPr>
          <w:p w:rsidR="002927B6" w:rsidRPr="00723193" w:rsidRDefault="002927B6" w:rsidP="00AE3DA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Директор МБУ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</w:p>
        </w:tc>
      </w:tr>
      <w:tr w:rsidR="002927B6" w:rsidRPr="00723193" w:rsidTr="00AE3DAB">
        <w:tc>
          <w:tcPr>
            <w:tcW w:w="5070" w:type="dxa"/>
          </w:tcPr>
          <w:p w:rsidR="002927B6" w:rsidRPr="00723193" w:rsidRDefault="002927B6" w:rsidP="00AE3DA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МБУ ДО  «ДЮСШ по шахматам АМР РТ</w:t>
            </w:r>
            <w:r w:rsidRPr="00723193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4501" w:type="dxa"/>
          </w:tcPr>
          <w:p w:rsidR="002927B6" w:rsidRPr="00723193" w:rsidRDefault="002927B6" w:rsidP="00AE3DA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«ДЮСШ по шахматам АМР РТ</w:t>
            </w:r>
            <w:r w:rsidRPr="00723193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2927B6" w:rsidRPr="00723193" w:rsidTr="00AE3DAB">
        <w:tc>
          <w:tcPr>
            <w:tcW w:w="5070" w:type="dxa"/>
          </w:tcPr>
          <w:p w:rsidR="002927B6" w:rsidRPr="00723193" w:rsidRDefault="002927B6" w:rsidP="00AE3DA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23193">
              <w:rPr>
                <w:rFonts w:ascii="Times New Roman" w:hAnsi="Times New Roman"/>
                <w:sz w:val="24"/>
                <w:szCs w:val="24"/>
              </w:rPr>
              <w:t>Протокол № _____</w:t>
            </w:r>
          </w:p>
        </w:tc>
        <w:tc>
          <w:tcPr>
            <w:tcW w:w="4501" w:type="dxa"/>
          </w:tcPr>
          <w:p w:rsidR="002927B6" w:rsidRPr="00723193" w:rsidRDefault="002927B6" w:rsidP="00AE3DA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 В.А. Ковалев</w:t>
            </w:r>
          </w:p>
        </w:tc>
      </w:tr>
      <w:tr w:rsidR="002927B6" w:rsidRPr="00723193" w:rsidTr="00AE3DAB">
        <w:tc>
          <w:tcPr>
            <w:tcW w:w="5070" w:type="dxa"/>
          </w:tcPr>
          <w:p w:rsidR="002927B6" w:rsidRPr="00723193" w:rsidRDefault="002927B6" w:rsidP="00AE3DA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23193">
              <w:rPr>
                <w:rFonts w:ascii="Times New Roman" w:hAnsi="Times New Roman"/>
                <w:sz w:val="24"/>
                <w:szCs w:val="24"/>
              </w:rPr>
              <w:t>«_____»______________ 20___ г.</w:t>
            </w:r>
          </w:p>
        </w:tc>
        <w:tc>
          <w:tcPr>
            <w:tcW w:w="4501" w:type="dxa"/>
          </w:tcPr>
          <w:p w:rsidR="002927B6" w:rsidRPr="00723193" w:rsidRDefault="002927B6" w:rsidP="00AE3DA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23193">
              <w:rPr>
                <w:rFonts w:ascii="Times New Roman" w:hAnsi="Times New Roman"/>
                <w:sz w:val="24"/>
                <w:szCs w:val="24"/>
              </w:rPr>
              <w:t>«_____»______________ 20___ г.</w:t>
            </w:r>
          </w:p>
        </w:tc>
      </w:tr>
      <w:tr w:rsidR="002927B6" w:rsidRPr="00C23631" w:rsidTr="00AE3DAB">
        <w:tc>
          <w:tcPr>
            <w:tcW w:w="5070" w:type="dxa"/>
          </w:tcPr>
          <w:p w:rsidR="002927B6" w:rsidRPr="00C23631" w:rsidRDefault="002927B6" w:rsidP="00AE3DAB"/>
        </w:tc>
        <w:tc>
          <w:tcPr>
            <w:tcW w:w="4501" w:type="dxa"/>
          </w:tcPr>
          <w:p w:rsidR="002927B6" w:rsidRPr="00C23631" w:rsidRDefault="002927B6" w:rsidP="00AE3DAB"/>
        </w:tc>
      </w:tr>
    </w:tbl>
    <w:p w:rsidR="00FD27B6" w:rsidRDefault="00FD27B6" w:rsidP="002927B6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D27B6" w:rsidRPr="009401D5" w:rsidRDefault="00FD27B6" w:rsidP="00FD27B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401D5"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FD27B6" w:rsidRPr="002927B6" w:rsidRDefault="00FD27B6" w:rsidP="00FD27B6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FD27B6" w:rsidRPr="009401D5" w:rsidRDefault="00FD27B6" w:rsidP="00FD27B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401D5">
        <w:rPr>
          <w:rFonts w:ascii="Times New Roman" w:hAnsi="Times New Roman" w:cs="Times New Roman"/>
          <w:b/>
          <w:sz w:val="28"/>
          <w:szCs w:val="28"/>
        </w:rPr>
        <w:t>о сотрудничестве с правоохранительными органами</w:t>
      </w:r>
    </w:p>
    <w:p w:rsidR="00FD27B6" w:rsidRPr="009401D5" w:rsidRDefault="00FD27B6" w:rsidP="00FD27B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401D5">
        <w:rPr>
          <w:rFonts w:ascii="Times New Roman" w:hAnsi="Times New Roman" w:cs="Times New Roman"/>
          <w:b/>
          <w:sz w:val="28"/>
          <w:szCs w:val="28"/>
        </w:rPr>
        <w:t>в сфере противодействия коррупции</w:t>
      </w:r>
    </w:p>
    <w:p w:rsidR="00FD27B6" w:rsidRPr="009401D5" w:rsidRDefault="00FD27B6" w:rsidP="00FD27B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D27B6" w:rsidRPr="002927B6" w:rsidRDefault="00FD27B6" w:rsidP="00FD27B6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FD27B6" w:rsidRPr="008733E6" w:rsidRDefault="00FD27B6" w:rsidP="00FD27B6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8733E6">
        <w:rPr>
          <w:rFonts w:ascii="Times New Roman" w:hAnsi="Times New Roman" w:cs="Times New Roman"/>
          <w:sz w:val="28"/>
          <w:szCs w:val="28"/>
        </w:rPr>
        <w:t>1. ОБЩИЕ ПОЛОЖЕНИЯ</w:t>
      </w:r>
    </w:p>
    <w:p w:rsidR="00FD27B6" w:rsidRPr="002927B6" w:rsidRDefault="00FD27B6" w:rsidP="00FD27B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FD27B6" w:rsidRPr="008733E6" w:rsidRDefault="00FD27B6" w:rsidP="00FD27B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733E6">
        <w:rPr>
          <w:rFonts w:ascii="Times New Roman" w:hAnsi="Times New Roman" w:cs="Times New Roman"/>
          <w:sz w:val="28"/>
          <w:szCs w:val="28"/>
        </w:rPr>
        <w:t xml:space="preserve">1.1. Настоящее Положение разработано на основе статьи 45 Федерального </w:t>
      </w:r>
      <w:r>
        <w:rPr>
          <w:rFonts w:ascii="Times New Roman" w:hAnsi="Times New Roman" w:cs="Times New Roman"/>
          <w:sz w:val="28"/>
          <w:szCs w:val="28"/>
        </w:rPr>
        <w:t>закона от 25 декабря 2008 г. №</w:t>
      </w:r>
      <w:r w:rsidRPr="008733E6">
        <w:rPr>
          <w:rFonts w:ascii="Times New Roman" w:hAnsi="Times New Roman" w:cs="Times New Roman"/>
          <w:sz w:val="28"/>
          <w:szCs w:val="28"/>
        </w:rPr>
        <w:t xml:space="preserve"> 273-ФЗ «О противодействии коррупции».</w:t>
      </w:r>
    </w:p>
    <w:p w:rsidR="00FD27B6" w:rsidRPr="008733E6" w:rsidRDefault="00FD27B6" w:rsidP="00FD27B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733E6">
        <w:rPr>
          <w:rFonts w:ascii="Times New Roman" w:hAnsi="Times New Roman" w:cs="Times New Roman"/>
          <w:sz w:val="28"/>
          <w:szCs w:val="28"/>
        </w:rPr>
        <w:t xml:space="preserve">1.2. Настоящее Положение устанавливает общие правила организации деятельности по взаимодействию </w:t>
      </w:r>
      <w:r>
        <w:rPr>
          <w:rFonts w:ascii="Times New Roman" w:hAnsi="Times New Roman" w:cs="Times New Roman"/>
          <w:sz w:val="28"/>
          <w:szCs w:val="28"/>
        </w:rPr>
        <w:t xml:space="preserve">с правоохранительными органами, </w:t>
      </w:r>
      <w:r w:rsidRPr="008733E6">
        <w:rPr>
          <w:rFonts w:ascii="Times New Roman" w:hAnsi="Times New Roman" w:cs="Times New Roman"/>
          <w:sz w:val="28"/>
          <w:szCs w:val="28"/>
        </w:rPr>
        <w:t xml:space="preserve">содержит описание процесса взаимодействия </w:t>
      </w:r>
      <w:r>
        <w:rPr>
          <w:rFonts w:ascii="Times New Roman" w:hAnsi="Times New Roman" w:cs="Times New Roman"/>
          <w:sz w:val="28"/>
          <w:szCs w:val="28"/>
        </w:rPr>
        <w:t>МБУ ДО «ДЮСШ по шахматам АМР РТ»</w:t>
      </w:r>
      <w:r w:rsidRPr="008733E6">
        <w:rPr>
          <w:rFonts w:ascii="Times New Roman" w:hAnsi="Times New Roman" w:cs="Times New Roman"/>
          <w:sz w:val="28"/>
          <w:szCs w:val="28"/>
        </w:rPr>
        <w:t xml:space="preserve"> (далее - </w:t>
      </w:r>
      <w:r>
        <w:rPr>
          <w:rFonts w:ascii="Times New Roman" w:hAnsi="Times New Roman" w:cs="Times New Roman"/>
          <w:sz w:val="28"/>
          <w:szCs w:val="28"/>
        </w:rPr>
        <w:t>ДЮСШ</w:t>
      </w:r>
      <w:r w:rsidRPr="008733E6">
        <w:rPr>
          <w:rFonts w:ascii="Times New Roman" w:hAnsi="Times New Roman" w:cs="Times New Roman"/>
          <w:sz w:val="28"/>
          <w:szCs w:val="28"/>
        </w:rPr>
        <w:t xml:space="preserve">) </w:t>
      </w:r>
      <w:r>
        <w:rPr>
          <w:rFonts w:ascii="Times New Roman" w:hAnsi="Times New Roman" w:cs="Times New Roman"/>
          <w:sz w:val="28"/>
          <w:szCs w:val="28"/>
        </w:rPr>
        <w:t>с правоохранительными органами</w:t>
      </w:r>
      <w:r w:rsidRPr="008733E6">
        <w:rPr>
          <w:rFonts w:ascii="Times New Roman" w:hAnsi="Times New Roman" w:cs="Times New Roman"/>
          <w:sz w:val="28"/>
          <w:szCs w:val="28"/>
        </w:rPr>
        <w:t>.</w:t>
      </w:r>
    </w:p>
    <w:p w:rsidR="00FD27B6" w:rsidRPr="008733E6" w:rsidRDefault="00FD27B6" w:rsidP="00FD27B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733E6">
        <w:rPr>
          <w:rFonts w:ascii="Times New Roman" w:hAnsi="Times New Roman" w:cs="Times New Roman"/>
          <w:sz w:val="28"/>
          <w:szCs w:val="28"/>
        </w:rPr>
        <w:t xml:space="preserve">1.3. Условия настоящего Положения, определяющие порядок взаимодействия </w:t>
      </w:r>
    </w:p>
    <w:p w:rsidR="00FD27B6" w:rsidRPr="008733E6" w:rsidRDefault="00FD27B6" w:rsidP="00FD27B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ДЮСШ</w:t>
      </w:r>
      <w:r w:rsidRPr="008733E6">
        <w:rPr>
          <w:rFonts w:ascii="Times New Roman" w:hAnsi="Times New Roman" w:cs="Times New Roman"/>
          <w:sz w:val="28"/>
          <w:szCs w:val="28"/>
        </w:rPr>
        <w:t xml:space="preserve"> с одной стороны, и органов, с другой стороны, распространяются на все структурные подразделения Колледжа</w:t>
      </w:r>
      <w:proofErr w:type="gramStart"/>
      <w:r w:rsidRPr="008733E6">
        <w:rPr>
          <w:rFonts w:ascii="Times New Roman" w:hAnsi="Times New Roman" w:cs="Times New Roman"/>
          <w:sz w:val="28"/>
          <w:szCs w:val="28"/>
        </w:rPr>
        <w:t>..</w:t>
      </w:r>
      <w:proofErr w:type="gramEnd"/>
    </w:p>
    <w:p w:rsidR="00FD27B6" w:rsidRDefault="00FD27B6" w:rsidP="00FD27B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D27B6" w:rsidRDefault="00FD27B6" w:rsidP="00FD27B6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8733E6">
        <w:rPr>
          <w:rFonts w:ascii="Times New Roman" w:hAnsi="Times New Roman" w:cs="Times New Roman"/>
          <w:sz w:val="28"/>
          <w:szCs w:val="28"/>
        </w:rPr>
        <w:t>2. ВИДЫ ОБРАЩЕНИЙ В ПРАВООХРАНИТЕЛЬНЫЕ ОРГАНЫ</w:t>
      </w:r>
    </w:p>
    <w:p w:rsidR="00FD27B6" w:rsidRPr="002927B6" w:rsidRDefault="00FD27B6" w:rsidP="00FD27B6">
      <w:pPr>
        <w:pStyle w:val="a3"/>
        <w:jc w:val="center"/>
        <w:rPr>
          <w:rFonts w:ascii="Times New Roman" w:hAnsi="Times New Roman" w:cs="Times New Roman"/>
        </w:rPr>
      </w:pPr>
    </w:p>
    <w:p w:rsidR="00FD27B6" w:rsidRPr="008733E6" w:rsidRDefault="00FD27B6" w:rsidP="00FD27B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733E6">
        <w:rPr>
          <w:rFonts w:ascii="Times New Roman" w:hAnsi="Times New Roman" w:cs="Times New Roman"/>
          <w:sz w:val="28"/>
          <w:szCs w:val="28"/>
        </w:rPr>
        <w:t>2.1. Обращение - предложен</w:t>
      </w:r>
      <w:r>
        <w:rPr>
          <w:rFonts w:ascii="Times New Roman" w:hAnsi="Times New Roman" w:cs="Times New Roman"/>
          <w:sz w:val="28"/>
          <w:szCs w:val="28"/>
        </w:rPr>
        <w:t>ие, заявление, жалоба, изложенно</w:t>
      </w:r>
      <w:r w:rsidRPr="008733E6">
        <w:rPr>
          <w:rFonts w:ascii="Times New Roman" w:hAnsi="Times New Roman" w:cs="Times New Roman"/>
          <w:sz w:val="28"/>
          <w:szCs w:val="28"/>
        </w:rPr>
        <w:t xml:space="preserve">е в письменной </w:t>
      </w:r>
      <w:r>
        <w:rPr>
          <w:rFonts w:ascii="Times New Roman" w:hAnsi="Times New Roman" w:cs="Times New Roman"/>
          <w:sz w:val="28"/>
          <w:szCs w:val="28"/>
        </w:rPr>
        <w:t>или устной форме в</w:t>
      </w:r>
      <w:r w:rsidRPr="008733E6">
        <w:rPr>
          <w:rFonts w:ascii="Times New Roman" w:hAnsi="Times New Roman" w:cs="Times New Roman"/>
          <w:sz w:val="28"/>
          <w:szCs w:val="28"/>
        </w:rPr>
        <w:t xml:space="preserve"> представленные органы.</w:t>
      </w:r>
    </w:p>
    <w:p w:rsidR="00FD27B6" w:rsidRPr="008733E6" w:rsidRDefault="00FD27B6" w:rsidP="00FD27B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733E6">
        <w:rPr>
          <w:rFonts w:ascii="Times New Roman" w:hAnsi="Times New Roman" w:cs="Times New Roman"/>
          <w:sz w:val="28"/>
          <w:szCs w:val="28"/>
        </w:rPr>
        <w:t xml:space="preserve">2.1.1. Письменные обращения - это обращенное название различных по содержанию документов, писем, выступающих и использующих в качестве инструмента оперативного информационного обмена между </w:t>
      </w:r>
      <w:r>
        <w:rPr>
          <w:rFonts w:ascii="Times New Roman" w:hAnsi="Times New Roman" w:cs="Times New Roman"/>
          <w:sz w:val="28"/>
          <w:szCs w:val="28"/>
        </w:rPr>
        <w:t>ДЮСШ</w:t>
      </w:r>
      <w:r w:rsidRPr="008733E6">
        <w:rPr>
          <w:rFonts w:ascii="Times New Roman" w:hAnsi="Times New Roman" w:cs="Times New Roman"/>
          <w:sz w:val="28"/>
          <w:szCs w:val="28"/>
        </w:rPr>
        <w:t xml:space="preserve"> и органами.</w:t>
      </w:r>
    </w:p>
    <w:p w:rsidR="00FD27B6" w:rsidRPr="008733E6" w:rsidRDefault="00FD27B6" w:rsidP="00FD27B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733E6">
        <w:rPr>
          <w:rFonts w:ascii="Times New Roman" w:hAnsi="Times New Roman" w:cs="Times New Roman"/>
          <w:sz w:val="28"/>
          <w:szCs w:val="28"/>
        </w:rPr>
        <w:t>2.1.2. Устные обращения — это обращени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8733E6">
        <w:rPr>
          <w:rFonts w:ascii="Times New Roman" w:hAnsi="Times New Roman" w:cs="Times New Roman"/>
          <w:sz w:val="28"/>
          <w:szCs w:val="28"/>
        </w:rPr>
        <w:t xml:space="preserve">, поступающие во время личного приема руководителя </w:t>
      </w:r>
      <w:r>
        <w:rPr>
          <w:rFonts w:ascii="Times New Roman" w:hAnsi="Times New Roman" w:cs="Times New Roman"/>
          <w:sz w:val="28"/>
          <w:szCs w:val="28"/>
        </w:rPr>
        <w:t>ДЮСШ</w:t>
      </w:r>
      <w:r w:rsidRPr="008733E6">
        <w:rPr>
          <w:rFonts w:ascii="Times New Roman" w:hAnsi="Times New Roman" w:cs="Times New Roman"/>
          <w:sz w:val="28"/>
          <w:szCs w:val="28"/>
        </w:rPr>
        <w:t xml:space="preserve"> или его заместителя у руководителей или заместителей правоохранительных органов.</w:t>
      </w:r>
    </w:p>
    <w:p w:rsidR="00FD27B6" w:rsidRPr="008733E6" w:rsidRDefault="00FD27B6" w:rsidP="00FD27B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733E6">
        <w:rPr>
          <w:rFonts w:ascii="Times New Roman" w:hAnsi="Times New Roman" w:cs="Times New Roman"/>
          <w:sz w:val="28"/>
          <w:szCs w:val="28"/>
        </w:rPr>
        <w:t>2.2. Предложение - вид обращения, цель которого обратить внимание на необходимость совершенствования работы органов, организаций (предприятий, учреждений или общественных объединений) и рекомендовать конкретные пути и способы решения поставленных задач.</w:t>
      </w:r>
    </w:p>
    <w:p w:rsidR="00FD27B6" w:rsidRPr="008733E6" w:rsidRDefault="00FD27B6" w:rsidP="00FD27B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733E6">
        <w:rPr>
          <w:rFonts w:ascii="Times New Roman" w:hAnsi="Times New Roman" w:cs="Times New Roman"/>
          <w:sz w:val="28"/>
          <w:szCs w:val="28"/>
        </w:rPr>
        <w:t xml:space="preserve">2.3. Заявление - вид обращения, направленный на реализацию прав и интересов </w:t>
      </w:r>
      <w:r>
        <w:rPr>
          <w:rFonts w:ascii="Times New Roman" w:hAnsi="Times New Roman" w:cs="Times New Roman"/>
          <w:sz w:val="28"/>
          <w:szCs w:val="28"/>
        </w:rPr>
        <w:t>ДЮСШ</w:t>
      </w:r>
      <w:r w:rsidRPr="008733E6">
        <w:rPr>
          <w:rFonts w:ascii="Times New Roman" w:hAnsi="Times New Roman" w:cs="Times New Roman"/>
          <w:sz w:val="28"/>
          <w:szCs w:val="28"/>
        </w:rPr>
        <w:t>. Выражая просьбу, заявление может сигнализировать и об определенных недостатках в деятельности органов, организаций (предприятий, учреждений или общественных объединений). В отличие от предложения, в нем не раскрываются</w:t>
      </w:r>
      <w:r>
        <w:rPr>
          <w:rFonts w:ascii="Times New Roman" w:hAnsi="Times New Roman" w:cs="Times New Roman"/>
          <w:sz w:val="28"/>
          <w:szCs w:val="28"/>
        </w:rPr>
        <w:t xml:space="preserve"> пути и не предлагаются способы </w:t>
      </w:r>
      <w:r w:rsidRPr="008733E6">
        <w:rPr>
          <w:rFonts w:ascii="Times New Roman" w:hAnsi="Times New Roman" w:cs="Times New Roman"/>
          <w:sz w:val="28"/>
          <w:szCs w:val="28"/>
        </w:rPr>
        <w:t>решения поставленных задач.</w:t>
      </w:r>
    </w:p>
    <w:p w:rsidR="00FD27B6" w:rsidRDefault="00FD27B6" w:rsidP="00FD27B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733E6">
        <w:rPr>
          <w:rFonts w:ascii="Times New Roman" w:hAnsi="Times New Roman" w:cs="Times New Roman"/>
          <w:sz w:val="28"/>
          <w:szCs w:val="28"/>
        </w:rPr>
        <w:lastRenderedPageBreak/>
        <w:t xml:space="preserve">2.4. Жалоба - вид обращения, в котором идет речь о нарушении прав и интересов </w:t>
      </w:r>
      <w:r>
        <w:rPr>
          <w:rFonts w:ascii="Times New Roman" w:hAnsi="Times New Roman" w:cs="Times New Roman"/>
          <w:sz w:val="28"/>
          <w:szCs w:val="28"/>
        </w:rPr>
        <w:t>ДЮСШ</w:t>
      </w:r>
      <w:r w:rsidRPr="008733E6">
        <w:rPr>
          <w:rFonts w:ascii="Times New Roman" w:hAnsi="Times New Roman" w:cs="Times New Roman"/>
          <w:sz w:val="28"/>
          <w:szCs w:val="28"/>
        </w:rPr>
        <w:t xml:space="preserve">. В жалобе содержится информация о нарушении прав и интересов и просьба об их восстановлении, а также обоснованная критика в адрес органов, организаций (предприятий, учреждений или общественных объединений), должностных лиц и отдельных лиц, в результате необоснованных действий которых либо необоснованного отказа в совершении действий произошло нарушение прав и интересов </w:t>
      </w:r>
      <w:r>
        <w:rPr>
          <w:rFonts w:ascii="Times New Roman" w:hAnsi="Times New Roman" w:cs="Times New Roman"/>
          <w:sz w:val="28"/>
          <w:szCs w:val="28"/>
        </w:rPr>
        <w:t>ДЮСШ</w:t>
      </w:r>
      <w:r w:rsidRPr="008733E6">
        <w:rPr>
          <w:rFonts w:ascii="Times New Roman" w:hAnsi="Times New Roman" w:cs="Times New Roman"/>
          <w:sz w:val="28"/>
          <w:szCs w:val="28"/>
        </w:rPr>
        <w:t>.</w:t>
      </w:r>
    </w:p>
    <w:p w:rsidR="00FD27B6" w:rsidRPr="008733E6" w:rsidRDefault="00FD27B6" w:rsidP="00FD27B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D27B6" w:rsidRDefault="00FD27B6" w:rsidP="00FD27B6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8733E6">
        <w:rPr>
          <w:rFonts w:ascii="Times New Roman" w:hAnsi="Times New Roman" w:cs="Times New Roman"/>
          <w:sz w:val="28"/>
          <w:szCs w:val="28"/>
        </w:rPr>
        <w:t xml:space="preserve">3. СОТРУДНИЧЕСТВО И ПОРЯДОК ОБРАЩЕНИЯ УЧРЕЖДЕНИЯ </w:t>
      </w:r>
    </w:p>
    <w:p w:rsidR="00FD27B6" w:rsidRDefault="00FD27B6" w:rsidP="00FD27B6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8733E6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8733E6">
        <w:rPr>
          <w:rFonts w:ascii="Times New Roman" w:hAnsi="Times New Roman" w:cs="Times New Roman"/>
          <w:sz w:val="28"/>
          <w:szCs w:val="28"/>
        </w:rPr>
        <w:t>ПРАВООХРАНИТЕЛЬНЫЕ ОРГАНЫ</w:t>
      </w:r>
    </w:p>
    <w:p w:rsidR="00FD27B6" w:rsidRPr="008733E6" w:rsidRDefault="00FD27B6" w:rsidP="00FD27B6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D27B6" w:rsidRPr="008733E6" w:rsidRDefault="00FD27B6" w:rsidP="00FD27B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733E6">
        <w:rPr>
          <w:rFonts w:ascii="Times New Roman" w:hAnsi="Times New Roman" w:cs="Times New Roman"/>
          <w:sz w:val="28"/>
          <w:szCs w:val="28"/>
        </w:rPr>
        <w:t xml:space="preserve">3.1. Сотрудничество с правоохранительными органами является важным показателем действительной приверженности </w:t>
      </w:r>
      <w:r>
        <w:rPr>
          <w:rFonts w:ascii="Times New Roman" w:hAnsi="Times New Roman" w:cs="Times New Roman"/>
          <w:sz w:val="28"/>
          <w:szCs w:val="28"/>
        </w:rPr>
        <w:t>ДЮСШ</w:t>
      </w:r>
      <w:r w:rsidRPr="008733E6">
        <w:rPr>
          <w:rFonts w:ascii="Times New Roman" w:hAnsi="Times New Roman" w:cs="Times New Roman"/>
          <w:sz w:val="28"/>
          <w:szCs w:val="28"/>
        </w:rPr>
        <w:t>, декларируемым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733E6">
        <w:rPr>
          <w:rFonts w:ascii="Times New Roman" w:hAnsi="Times New Roman" w:cs="Times New Roman"/>
          <w:sz w:val="28"/>
          <w:szCs w:val="28"/>
        </w:rPr>
        <w:t>антикоррупционным</w:t>
      </w:r>
      <w:proofErr w:type="spellEnd"/>
      <w:r w:rsidRPr="008733E6">
        <w:rPr>
          <w:rFonts w:ascii="Times New Roman" w:hAnsi="Times New Roman" w:cs="Times New Roman"/>
          <w:sz w:val="28"/>
          <w:szCs w:val="28"/>
        </w:rPr>
        <w:t xml:space="preserve"> стандартам поведения. Данное сотрудничество может осуществляться в различных формах:</w:t>
      </w:r>
    </w:p>
    <w:p w:rsidR="00FD27B6" w:rsidRPr="008733E6" w:rsidRDefault="00FD27B6" w:rsidP="00FD27B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733E6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ДЮСШ</w:t>
      </w:r>
      <w:r w:rsidRPr="008733E6">
        <w:rPr>
          <w:rFonts w:ascii="Times New Roman" w:hAnsi="Times New Roman" w:cs="Times New Roman"/>
          <w:sz w:val="28"/>
          <w:szCs w:val="28"/>
        </w:rPr>
        <w:t xml:space="preserve"> может принять на себя публичное обязательство сообщать в соответствующие органы о случаях совершения коррупционных правонарушений, о которых </w:t>
      </w:r>
      <w:r>
        <w:rPr>
          <w:rFonts w:ascii="Times New Roman" w:hAnsi="Times New Roman" w:cs="Times New Roman"/>
          <w:sz w:val="28"/>
          <w:szCs w:val="28"/>
        </w:rPr>
        <w:t>ДЮСШ</w:t>
      </w:r>
      <w:r w:rsidRPr="008733E6">
        <w:rPr>
          <w:rFonts w:ascii="Times New Roman" w:hAnsi="Times New Roman" w:cs="Times New Roman"/>
          <w:sz w:val="28"/>
          <w:szCs w:val="28"/>
        </w:rPr>
        <w:t xml:space="preserve"> (работникам </w:t>
      </w:r>
      <w:r>
        <w:rPr>
          <w:rFonts w:ascii="Times New Roman" w:hAnsi="Times New Roman" w:cs="Times New Roman"/>
          <w:sz w:val="28"/>
          <w:szCs w:val="28"/>
        </w:rPr>
        <w:t>ДЮСШ</w:t>
      </w:r>
      <w:r w:rsidRPr="008733E6">
        <w:rPr>
          <w:rFonts w:ascii="Times New Roman" w:hAnsi="Times New Roman" w:cs="Times New Roman"/>
          <w:sz w:val="28"/>
          <w:szCs w:val="28"/>
        </w:rPr>
        <w:t>) стало известно,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733E6">
        <w:rPr>
          <w:rFonts w:ascii="Times New Roman" w:hAnsi="Times New Roman" w:cs="Times New Roman"/>
          <w:sz w:val="28"/>
          <w:szCs w:val="28"/>
        </w:rPr>
        <w:t xml:space="preserve">необходимость сообщения в соответствующие органы о случаях совершения коррупционных правонарушений, о которых стало известно Колледжу, может быть закреплена за лицом, ответственным за предупреждение и противодействие коррупции в </w:t>
      </w:r>
      <w:r>
        <w:rPr>
          <w:rFonts w:ascii="Times New Roman" w:hAnsi="Times New Roman" w:cs="Times New Roman"/>
          <w:sz w:val="28"/>
          <w:szCs w:val="28"/>
        </w:rPr>
        <w:t>ДЮСШ</w:t>
      </w:r>
      <w:r w:rsidRPr="008733E6">
        <w:rPr>
          <w:rFonts w:ascii="Times New Roman" w:hAnsi="Times New Roman" w:cs="Times New Roman"/>
          <w:sz w:val="28"/>
          <w:szCs w:val="28"/>
        </w:rPr>
        <w:t>;</w:t>
      </w:r>
      <w:proofErr w:type="gramEnd"/>
    </w:p>
    <w:p w:rsidR="00FD27B6" w:rsidRPr="008733E6" w:rsidRDefault="00FD27B6" w:rsidP="00FD27B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733E6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ДЮСШ</w:t>
      </w:r>
      <w:r w:rsidRPr="008733E6">
        <w:rPr>
          <w:rFonts w:ascii="Times New Roman" w:hAnsi="Times New Roman" w:cs="Times New Roman"/>
          <w:sz w:val="28"/>
          <w:szCs w:val="28"/>
        </w:rPr>
        <w:t xml:space="preserve"> принимает на себя обязательство воздерживаться от каких-либо санкций в отношении своих сотрудников</w:t>
      </w:r>
      <w:r>
        <w:rPr>
          <w:rFonts w:ascii="Times New Roman" w:hAnsi="Times New Roman" w:cs="Times New Roman"/>
          <w:sz w:val="28"/>
          <w:szCs w:val="28"/>
        </w:rPr>
        <w:t xml:space="preserve">, сообщивших в органы о ставшей </w:t>
      </w:r>
      <w:r w:rsidRPr="008733E6">
        <w:rPr>
          <w:rFonts w:ascii="Times New Roman" w:hAnsi="Times New Roman" w:cs="Times New Roman"/>
          <w:sz w:val="28"/>
          <w:szCs w:val="28"/>
        </w:rPr>
        <w:t>им известной в ходе выполнения трудовых обязанностей информации о подготовке или совершении коррупционного правонарушения.</w:t>
      </w:r>
      <w:proofErr w:type="gramEnd"/>
    </w:p>
    <w:p w:rsidR="00FD27B6" w:rsidRPr="008733E6" w:rsidRDefault="00FD27B6" w:rsidP="00FD27B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733E6">
        <w:rPr>
          <w:rFonts w:ascii="Times New Roman" w:hAnsi="Times New Roman" w:cs="Times New Roman"/>
          <w:sz w:val="28"/>
          <w:szCs w:val="28"/>
        </w:rPr>
        <w:t>3.2. Сотрудничество с органами также может проявляться в форме:</w:t>
      </w:r>
    </w:p>
    <w:p w:rsidR="00FD27B6" w:rsidRPr="008733E6" w:rsidRDefault="00FD27B6" w:rsidP="00FD27B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733E6">
        <w:rPr>
          <w:rFonts w:ascii="Times New Roman" w:hAnsi="Times New Roman" w:cs="Times New Roman"/>
          <w:sz w:val="28"/>
          <w:szCs w:val="28"/>
        </w:rPr>
        <w:t xml:space="preserve">- оказания содействия уполномоченным представителям органов при проведении ими инспекционных проверок деятельности </w:t>
      </w:r>
      <w:r>
        <w:rPr>
          <w:rFonts w:ascii="Times New Roman" w:hAnsi="Times New Roman" w:cs="Times New Roman"/>
          <w:sz w:val="28"/>
          <w:szCs w:val="28"/>
        </w:rPr>
        <w:t>ДЮСШ</w:t>
      </w:r>
      <w:r w:rsidRPr="008733E6">
        <w:rPr>
          <w:rFonts w:ascii="Times New Roman" w:hAnsi="Times New Roman" w:cs="Times New Roman"/>
          <w:sz w:val="28"/>
          <w:szCs w:val="28"/>
        </w:rPr>
        <w:t xml:space="preserve"> по вопросам предупреждения и противодействия коррупции;</w:t>
      </w:r>
    </w:p>
    <w:p w:rsidR="00FD27B6" w:rsidRPr="008733E6" w:rsidRDefault="00FD27B6" w:rsidP="00FD27B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733E6">
        <w:rPr>
          <w:rFonts w:ascii="Times New Roman" w:hAnsi="Times New Roman" w:cs="Times New Roman"/>
          <w:sz w:val="28"/>
          <w:szCs w:val="28"/>
        </w:rPr>
        <w:t>- оказания содействия уполномоченным представителям органов при проведении мероприятий по пресечению или расследованию коррупционных преступлений, включая оперативно-розыскные мероприятия.</w:t>
      </w:r>
    </w:p>
    <w:p w:rsidR="00FD27B6" w:rsidRPr="008733E6" w:rsidRDefault="00FD27B6" w:rsidP="00FD27B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733E6">
        <w:rPr>
          <w:rFonts w:ascii="Times New Roman" w:hAnsi="Times New Roman" w:cs="Times New Roman"/>
          <w:sz w:val="28"/>
          <w:szCs w:val="28"/>
        </w:rPr>
        <w:t xml:space="preserve">3.3. Руководству </w:t>
      </w:r>
      <w:r>
        <w:rPr>
          <w:rFonts w:ascii="Times New Roman" w:hAnsi="Times New Roman" w:cs="Times New Roman"/>
          <w:sz w:val="28"/>
          <w:szCs w:val="28"/>
        </w:rPr>
        <w:t>ДЮСШ</w:t>
      </w:r>
      <w:r w:rsidRPr="008733E6">
        <w:rPr>
          <w:rFonts w:ascii="Times New Roman" w:hAnsi="Times New Roman" w:cs="Times New Roman"/>
          <w:sz w:val="28"/>
          <w:szCs w:val="28"/>
        </w:rPr>
        <w:t xml:space="preserve"> и ее сотрудникам следует оказывать поддержку в выявлении и расследовании органами фактов коррупции, предпринимать необходимые меры по сохранению и передаче в органы документов и информации, содержащей данные о коррупционных правонарушениях.</w:t>
      </w:r>
    </w:p>
    <w:p w:rsidR="00FD27B6" w:rsidRPr="008733E6" w:rsidRDefault="00FD27B6" w:rsidP="00FD27B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733E6">
        <w:rPr>
          <w:rFonts w:ascii="Times New Roman" w:hAnsi="Times New Roman" w:cs="Times New Roman"/>
          <w:sz w:val="28"/>
          <w:szCs w:val="28"/>
        </w:rPr>
        <w:t xml:space="preserve">3.4. Руководство и сотрудники не должны допускать вмешательства в выполнение служебных обязанностей должностными лицами судебных или </w:t>
      </w:r>
    </w:p>
    <w:p w:rsidR="00FD27B6" w:rsidRPr="008733E6" w:rsidRDefault="00FD27B6" w:rsidP="00FD27B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733E6">
        <w:rPr>
          <w:rFonts w:ascii="Times New Roman" w:hAnsi="Times New Roman" w:cs="Times New Roman"/>
          <w:sz w:val="28"/>
          <w:szCs w:val="28"/>
        </w:rPr>
        <w:t>правоохранительных органов.</w:t>
      </w:r>
    </w:p>
    <w:p w:rsidR="00FD27B6" w:rsidRPr="008733E6" w:rsidRDefault="00FD27B6" w:rsidP="00FD27B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733E6">
        <w:rPr>
          <w:rFonts w:ascii="Times New Roman" w:hAnsi="Times New Roman" w:cs="Times New Roman"/>
          <w:sz w:val="28"/>
          <w:szCs w:val="28"/>
        </w:rPr>
        <w:t xml:space="preserve">3.5. Все письменные обращения к представителям органов, готовятся инициаторами обращений - сотрудниками </w:t>
      </w:r>
      <w:r>
        <w:rPr>
          <w:rFonts w:ascii="Times New Roman" w:hAnsi="Times New Roman" w:cs="Times New Roman"/>
          <w:sz w:val="28"/>
          <w:szCs w:val="28"/>
        </w:rPr>
        <w:t>ДЮСШ</w:t>
      </w:r>
      <w:r w:rsidRPr="008733E6">
        <w:rPr>
          <w:rFonts w:ascii="Times New Roman" w:hAnsi="Times New Roman" w:cs="Times New Roman"/>
          <w:sz w:val="28"/>
          <w:szCs w:val="28"/>
        </w:rPr>
        <w:t xml:space="preserve">, предоставляются на согласование директору </w:t>
      </w:r>
      <w:r>
        <w:rPr>
          <w:rFonts w:ascii="Times New Roman" w:hAnsi="Times New Roman" w:cs="Times New Roman"/>
          <w:sz w:val="28"/>
          <w:szCs w:val="28"/>
        </w:rPr>
        <w:t>ДЮСШ</w:t>
      </w:r>
      <w:r w:rsidRPr="008733E6">
        <w:rPr>
          <w:rFonts w:ascii="Times New Roman" w:hAnsi="Times New Roman" w:cs="Times New Roman"/>
          <w:sz w:val="28"/>
          <w:szCs w:val="28"/>
        </w:rPr>
        <w:t xml:space="preserve">, без визы директора </w:t>
      </w:r>
      <w:r>
        <w:rPr>
          <w:rFonts w:ascii="Times New Roman" w:hAnsi="Times New Roman" w:cs="Times New Roman"/>
          <w:sz w:val="28"/>
          <w:szCs w:val="28"/>
        </w:rPr>
        <w:t>ДЮСШ</w:t>
      </w:r>
      <w:r w:rsidRPr="008733E6">
        <w:rPr>
          <w:rFonts w:ascii="Times New Roman" w:hAnsi="Times New Roman" w:cs="Times New Roman"/>
          <w:sz w:val="28"/>
          <w:szCs w:val="28"/>
        </w:rPr>
        <w:t xml:space="preserve"> письменные обращения не допускаются.</w:t>
      </w:r>
    </w:p>
    <w:p w:rsidR="00FD27B6" w:rsidRPr="008733E6" w:rsidRDefault="00FD27B6" w:rsidP="00FD27B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733E6">
        <w:rPr>
          <w:rFonts w:ascii="Times New Roman" w:hAnsi="Times New Roman" w:cs="Times New Roman"/>
          <w:sz w:val="28"/>
          <w:szCs w:val="28"/>
        </w:rPr>
        <w:lastRenderedPageBreak/>
        <w:t xml:space="preserve">3.6. Руководитель структурного подразделения, заместитель руководителя </w:t>
      </w:r>
      <w:r>
        <w:rPr>
          <w:rFonts w:ascii="Times New Roman" w:hAnsi="Times New Roman" w:cs="Times New Roman"/>
          <w:sz w:val="28"/>
          <w:szCs w:val="28"/>
        </w:rPr>
        <w:t>ДЮСШ</w:t>
      </w:r>
      <w:r w:rsidRPr="008733E6">
        <w:rPr>
          <w:rFonts w:ascii="Times New Roman" w:hAnsi="Times New Roman" w:cs="Times New Roman"/>
          <w:sz w:val="28"/>
          <w:szCs w:val="28"/>
        </w:rPr>
        <w:t xml:space="preserve"> или лицо, курирующее вопросы взаимодействия с органами, несут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733E6">
        <w:rPr>
          <w:rFonts w:ascii="Times New Roman" w:hAnsi="Times New Roman" w:cs="Times New Roman"/>
          <w:sz w:val="28"/>
          <w:szCs w:val="28"/>
        </w:rPr>
        <w:t>персональную ответственность за эффективность осуществления соответствующего взаимодействия.</w:t>
      </w:r>
    </w:p>
    <w:p w:rsidR="00FD27B6" w:rsidRPr="008733E6" w:rsidRDefault="00FD27B6" w:rsidP="00FD27B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733E6">
        <w:rPr>
          <w:rFonts w:ascii="Times New Roman" w:hAnsi="Times New Roman" w:cs="Times New Roman"/>
          <w:sz w:val="28"/>
          <w:szCs w:val="28"/>
        </w:rPr>
        <w:t xml:space="preserve">3.7. Рабочая группа совместно с руководителем </w:t>
      </w:r>
      <w:r>
        <w:rPr>
          <w:rFonts w:ascii="Times New Roman" w:hAnsi="Times New Roman" w:cs="Times New Roman"/>
          <w:sz w:val="28"/>
          <w:szCs w:val="28"/>
        </w:rPr>
        <w:t>ДЮСШ</w:t>
      </w:r>
      <w:r w:rsidRPr="008733E6">
        <w:rPr>
          <w:rFonts w:ascii="Times New Roman" w:hAnsi="Times New Roman" w:cs="Times New Roman"/>
          <w:sz w:val="28"/>
          <w:szCs w:val="28"/>
        </w:rPr>
        <w:t xml:space="preserve"> планирует и организует встр</w:t>
      </w:r>
      <w:r>
        <w:rPr>
          <w:rFonts w:ascii="Times New Roman" w:hAnsi="Times New Roman" w:cs="Times New Roman"/>
          <w:sz w:val="28"/>
          <w:szCs w:val="28"/>
        </w:rPr>
        <w:t>ечи структурных подразделений У</w:t>
      </w:r>
      <w:r w:rsidRPr="008733E6">
        <w:rPr>
          <w:rFonts w:ascii="Times New Roman" w:hAnsi="Times New Roman" w:cs="Times New Roman"/>
          <w:sz w:val="28"/>
          <w:szCs w:val="28"/>
        </w:rPr>
        <w:t>чреждения с правоохранительными органами.</w:t>
      </w:r>
    </w:p>
    <w:p w:rsidR="00FD27B6" w:rsidRDefault="00FD27B6" w:rsidP="00FD27B6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D27B6" w:rsidRDefault="00FD27B6" w:rsidP="00FD27B6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8733E6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8733E6">
        <w:rPr>
          <w:rFonts w:ascii="Times New Roman" w:hAnsi="Times New Roman" w:cs="Times New Roman"/>
          <w:sz w:val="28"/>
          <w:szCs w:val="28"/>
        </w:rPr>
        <w:t xml:space="preserve"> ЗАКЛЮЧИТЕЛЬНЫЕ ПОЛОЖЕНИЯ.</w:t>
      </w:r>
    </w:p>
    <w:p w:rsidR="00FD27B6" w:rsidRPr="008733E6" w:rsidRDefault="00FD27B6" w:rsidP="00FD27B6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D27B6" w:rsidRPr="008733E6" w:rsidRDefault="00FD27B6" w:rsidP="00FD27B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733E6">
        <w:rPr>
          <w:rFonts w:ascii="Times New Roman" w:hAnsi="Times New Roman" w:cs="Times New Roman"/>
          <w:sz w:val="28"/>
          <w:szCs w:val="28"/>
        </w:rPr>
        <w:t>4.1. Внесение изменений и дополнений в настоящее Положение осуществляется путём подготовки проекта о внесении изменений и дополнений.</w:t>
      </w:r>
    </w:p>
    <w:p w:rsidR="00FD27B6" w:rsidRPr="008733E6" w:rsidRDefault="00FD27B6" w:rsidP="00FD27B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733E6">
        <w:rPr>
          <w:rFonts w:ascii="Times New Roman" w:hAnsi="Times New Roman" w:cs="Times New Roman"/>
          <w:sz w:val="28"/>
          <w:szCs w:val="28"/>
        </w:rPr>
        <w:t xml:space="preserve">4.2. Утверждение вносимых изменений и дополнений в Положение осуществляется после принятия решения общего собрания </w:t>
      </w:r>
      <w:r>
        <w:rPr>
          <w:rFonts w:ascii="Times New Roman" w:hAnsi="Times New Roman" w:cs="Times New Roman"/>
          <w:sz w:val="28"/>
          <w:szCs w:val="28"/>
        </w:rPr>
        <w:t>ДЮСШ</w:t>
      </w:r>
      <w:r w:rsidRPr="008733E6">
        <w:rPr>
          <w:rFonts w:ascii="Times New Roman" w:hAnsi="Times New Roman" w:cs="Times New Roman"/>
          <w:sz w:val="28"/>
          <w:szCs w:val="28"/>
        </w:rPr>
        <w:t xml:space="preserve"> с последующим утверждением приказа по образовательному учреждению, либо по представлению правоохранительных органов.</w:t>
      </w:r>
    </w:p>
    <w:p w:rsidR="00FD27B6" w:rsidRPr="008733E6" w:rsidRDefault="00FD27B6" w:rsidP="00FD27B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733E6">
        <w:rPr>
          <w:rFonts w:ascii="Times New Roman" w:hAnsi="Times New Roman" w:cs="Times New Roman"/>
          <w:sz w:val="28"/>
          <w:szCs w:val="28"/>
        </w:rPr>
        <w:t xml:space="preserve">4.3. Настоящее положение подлежит обязательному опубликованию на официальном сайте </w:t>
      </w:r>
      <w:r>
        <w:rPr>
          <w:rFonts w:ascii="Times New Roman" w:hAnsi="Times New Roman" w:cs="Times New Roman"/>
          <w:sz w:val="28"/>
          <w:szCs w:val="28"/>
        </w:rPr>
        <w:t>ДЮСШ</w:t>
      </w:r>
      <w:r w:rsidRPr="008733E6">
        <w:rPr>
          <w:rFonts w:ascii="Times New Roman" w:hAnsi="Times New Roman" w:cs="Times New Roman"/>
          <w:sz w:val="28"/>
          <w:szCs w:val="28"/>
        </w:rPr>
        <w:t xml:space="preserve"> в сети Интернет.</w:t>
      </w:r>
    </w:p>
    <w:p w:rsidR="00FD27B6" w:rsidRDefault="00FD27B6" w:rsidP="00FD27B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D27B6" w:rsidRPr="00D35F3E" w:rsidRDefault="00FD27B6" w:rsidP="00FD27B6">
      <w:pPr>
        <w:jc w:val="both"/>
      </w:pPr>
    </w:p>
    <w:p w:rsidR="00FD27B6" w:rsidRPr="00D35F3E" w:rsidRDefault="00FD27B6" w:rsidP="00FD27B6"/>
    <w:p w:rsidR="0043462C" w:rsidRDefault="0043462C"/>
    <w:sectPr w:rsidR="0043462C" w:rsidSect="00F849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>
    <w:useFELayout/>
  </w:compat>
  <w:rsids>
    <w:rsidRoot w:val="00FD27B6"/>
    <w:rsid w:val="002927B6"/>
    <w:rsid w:val="0043462C"/>
    <w:rsid w:val="00F8498D"/>
    <w:rsid w:val="00FD27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49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7B6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821</Words>
  <Characters>4686</Characters>
  <Application>Microsoft Office Word</Application>
  <DocSecurity>0</DocSecurity>
  <Lines>39</Lines>
  <Paragraphs>10</Paragraphs>
  <ScaleCrop>false</ScaleCrop>
  <Company>Microsoft</Company>
  <LinksUpToDate>false</LinksUpToDate>
  <CharactersWithSpaces>5497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3</cp:revision>
  <cp:lastPrinted>2017-01-18T06:11:00Z</cp:lastPrinted>
  <dcterms:created xsi:type="dcterms:W3CDTF">2017-01-18T06:02:00Z</dcterms:created>
  <dcterms:modified xsi:type="dcterms:W3CDTF">2017-01-18T06:12:00Z</dcterms:modified>
</cp:coreProperties>
</file>